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74B6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Pr="00574B6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74B61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74B6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74B6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90FCD" w:rsidRPr="00574B61">
        <w:rPr>
          <w:rFonts w:ascii="Arial" w:hAnsi="Arial" w:cs="Arial"/>
          <w:bCs/>
          <w:color w:val="404040"/>
          <w:sz w:val="24"/>
          <w:szCs w:val="24"/>
        </w:rPr>
        <w:t>Iván Carlos Aguilar Alegre</w:t>
      </w:r>
    </w:p>
    <w:p w:rsidR="00AB5916" w:rsidRPr="00574B6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90FCD" w:rsidRPr="00574B61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AB5916" w:rsidRPr="00574B6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74B61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90FCD" w:rsidRPr="00574B61">
        <w:rPr>
          <w:rFonts w:ascii="Arial" w:hAnsi="Arial" w:cs="Arial"/>
          <w:bCs/>
          <w:color w:val="404040"/>
          <w:sz w:val="24"/>
          <w:szCs w:val="24"/>
        </w:rPr>
        <w:t>4005285</w:t>
      </w:r>
    </w:p>
    <w:p w:rsidR="00190FCD" w:rsidRPr="00574B61" w:rsidRDefault="00190FC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574B61">
        <w:rPr>
          <w:rFonts w:ascii="Arial" w:hAnsi="Arial" w:cs="Arial"/>
          <w:bCs/>
          <w:color w:val="404040"/>
          <w:sz w:val="24"/>
          <w:szCs w:val="24"/>
        </w:rPr>
        <w:t>09311317</w:t>
      </w:r>
    </w:p>
    <w:p w:rsidR="00AB5916" w:rsidRPr="00574B6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2255D9" w:rsidRPr="00574B61">
        <w:rPr>
          <w:rFonts w:ascii="Arial" w:hAnsi="Arial" w:cs="Arial"/>
          <w:bCs/>
          <w:color w:val="404040"/>
          <w:sz w:val="24"/>
          <w:szCs w:val="24"/>
        </w:rPr>
        <w:t>(228) 8-17-32-78</w:t>
      </w:r>
      <w:r w:rsidR="00574B61" w:rsidRPr="00574B61">
        <w:rPr>
          <w:rFonts w:ascii="Arial" w:hAnsi="Arial" w:cs="Arial"/>
          <w:bCs/>
          <w:color w:val="404040"/>
          <w:sz w:val="24"/>
          <w:szCs w:val="24"/>
        </w:rPr>
        <w:t xml:space="preserve"> y (228) 8-12-33-97</w:t>
      </w:r>
    </w:p>
    <w:p w:rsidR="00AB5916" w:rsidRPr="00574B6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74B61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90FCD" w:rsidRPr="00574B6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90FCD" w:rsidRPr="00574B61">
        <w:rPr>
          <w:rFonts w:ascii="Arial" w:hAnsi="Arial" w:cs="Arial"/>
          <w:bCs/>
          <w:color w:val="404040"/>
          <w:sz w:val="24"/>
          <w:szCs w:val="24"/>
        </w:rPr>
        <w:t>iaguilar@fiscaliaveracruz.gob.mx</w:t>
      </w:r>
    </w:p>
    <w:p w:rsidR="00BB2BF2" w:rsidRPr="00574B6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74B6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74B6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4B61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574B6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74B6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574B61">
        <w:rPr>
          <w:rFonts w:ascii="Arial" w:hAnsi="Arial" w:cs="Arial"/>
          <w:color w:val="262626" w:themeColor="text1" w:themeTint="D9"/>
          <w:sz w:val="24"/>
          <w:szCs w:val="24"/>
        </w:rPr>
        <w:t>Año</w:t>
      </w:r>
      <w:r w:rsidR="00574B61" w:rsidRPr="00574B61">
        <w:rPr>
          <w:rFonts w:ascii="Arial" w:hAnsi="Arial" w:cs="Arial"/>
          <w:color w:val="262626" w:themeColor="text1" w:themeTint="D9"/>
          <w:sz w:val="24"/>
          <w:szCs w:val="24"/>
        </w:rPr>
        <w:t xml:space="preserve"> 1999-2003 Licenciatura en D</w:t>
      </w:r>
      <w:r w:rsidR="00EA0906" w:rsidRPr="00574B61">
        <w:rPr>
          <w:rFonts w:ascii="Arial" w:hAnsi="Arial" w:cs="Arial"/>
          <w:color w:val="262626" w:themeColor="text1" w:themeTint="D9"/>
          <w:sz w:val="24"/>
          <w:szCs w:val="24"/>
        </w:rPr>
        <w:t xml:space="preserve">erecho </w:t>
      </w:r>
    </w:p>
    <w:p w:rsidR="00BA21B4" w:rsidRPr="00574B61" w:rsidRDefault="00EA09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574B61">
        <w:rPr>
          <w:rFonts w:ascii="Arial" w:hAnsi="Arial" w:cs="Arial"/>
          <w:color w:val="262626" w:themeColor="text1" w:themeTint="D9"/>
          <w:sz w:val="24"/>
          <w:szCs w:val="24"/>
        </w:rPr>
        <w:t>Universidad Veracruzana</w:t>
      </w:r>
    </w:p>
    <w:p w:rsidR="00EA0906" w:rsidRPr="00574B61" w:rsidRDefault="00EA0906" w:rsidP="00EA0906">
      <w:pPr>
        <w:spacing w:after="0" w:line="36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</w:p>
    <w:p w:rsidR="00EA0906" w:rsidRPr="00574B61" w:rsidRDefault="00EA0906" w:rsidP="00574B61">
      <w:pPr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574B61">
        <w:rPr>
          <w:rFonts w:ascii="Arial" w:hAnsi="Arial" w:cs="Arial"/>
          <w:bCs/>
          <w:color w:val="262626" w:themeColor="text1" w:themeTint="D9"/>
          <w:sz w:val="24"/>
          <w:szCs w:val="24"/>
        </w:rPr>
        <w:t>Año 2003-2005 Maestría en Derecho Constitucional y Juicio de Amparo.</w:t>
      </w:r>
    </w:p>
    <w:p w:rsidR="007E6211" w:rsidRPr="00574B61" w:rsidRDefault="00574B61" w:rsidP="00574B61">
      <w:pPr>
        <w:spacing w:after="0" w:line="24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74B61">
        <w:rPr>
          <w:rFonts w:ascii="Arial" w:hAnsi="Arial" w:cs="Arial"/>
          <w:bCs/>
          <w:color w:val="262626" w:themeColor="text1" w:themeTint="D9"/>
          <w:sz w:val="24"/>
          <w:szCs w:val="24"/>
        </w:rPr>
        <w:t>Universidad de Xalapa</w:t>
      </w:r>
      <w:r w:rsidRPr="00574B61">
        <w:rPr>
          <w:rFonts w:ascii="Arial" w:hAnsi="Arial" w:cs="Arial"/>
          <w:bCs/>
          <w:color w:val="595959" w:themeColor="text1" w:themeTint="A6"/>
          <w:sz w:val="24"/>
          <w:szCs w:val="24"/>
        </w:rPr>
        <w:t>.</w:t>
      </w:r>
    </w:p>
    <w:p w:rsidR="00EA0906" w:rsidRPr="00574B61" w:rsidRDefault="00EA09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574B6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74B6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4B61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7E6211" w:rsidRPr="00574B61" w:rsidRDefault="007E6211" w:rsidP="007E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0906" w:rsidRPr="00574B61" w:rsidRDefault="007E6211" w:rsidP="007E62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</w:pPr>
      <w:r w:rsidRPr="00574B61">
        <w:rPr>
          <w:rFonts w:ascii="Arial" w:eastAsia="Times New Roman" w:hAnsi="Arial" w:cs="Arial"/>
          <w:b/>
          <w:bCs/>
          <w:iCs/>
          <w:color w:val="262626" w:themeColor="text1" w:themeTint="D9"/>
          <w:sz w:val="24"/>
          <w:szCs w:val="24"/>
          <w:lang w:eastAsia="es-ES"/>
        </w:rPr>
        <w:t>El 16 de febrero del año 2004, ingreso a</w:t>
      </w:r>
      <w:r w:rsidRPr="00574B61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574B61" w:rsidRPr="00574B61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la </w:t>
      </w:r>
      <w:r w:rsidR="00574B61" w:rsidRPr="00574B61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 xml:space="preserve">Procuraduría General de Justicia del Estado de </w:t>
      </w:r>
      <w:r w:rsidRPr="00574B61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>Veracruz</w:t>
      </w:r>
      <w:r w:rsidR="00574B61" w:rsidRPr="00574B61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ES"/>
        </w:rPr>
        <w:t>;</w:t>
      </w:r>
    </w:p>
    <w:p w:rsidR="007E6211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lang w:val="es-ES" w:eastAsia="es-ES"/>
        </w:rPr>
        <w:t>Cargos:</w:t>
      </w:r>
    </w:p>
    <w:p w:rsidR="0077586D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i/>
          <w:lang w:val="es-ES" w:eastAsia="es-ES"/>
        </w:rPr>
        <w:t>Agente</w:t>
      </w:r>
      <w:r w:rsidRPr="00574B61">
        <w:rPr>
          <w:rFonts w:ascii="Arial" w:eastAsia="Times New Roman" w:hAnsi="Arial" w:cs="Arial"/>
          <w:b/>
          <w:lang w:val="es-ES" w:eastAsia="es-ES"/>
        </w:rPr>
        <w:t xml:space="preserve"> del Ministerio Púbico comisionado a la A</w:t>
      </w:r>
      <w:r w:rsidR="00574B61">
        <w:rPr>
          <w:rFonts w:ascii="Arial" w:eastAsia="Times New Roman" w:hAnsi="Arial" w:cs="Arial"/>
          <w:b/>
          <w:lang w:val="es-ES" w:eastAsia="es-ES"/>
        </w:rPr>
        <w:t>gencia P</w:t>
      </w:r>
      <w:r w:rsidRPr="00574B61">
        <w:rPr>
          <w:rFonts w:ascii="Arial" w:eastAsia="Times New Roman" w:hAnsi="Arial" w:cs="Arial"/>
          <w:b/>
          <w:lang w:val="es-ES" w:eastAsia="es-ES"/>
        </w:rPr>
        <w:t>rimera</w:t>
      </w:r>
      <w:r w:rsidRPr="00574B61">
        <w:rPr>
          <w:rFonts w:ascii="Arial" w:eastAsia="Times New Roman" w:hAnsi="Arial" w:cs="Arial"/>
          <w:lang w:val="es-ES" w:eastAsia="es-ES"/>
        </w:rPr>
        <w:t xml:space="preserve"> </w:t>
      </w:r>
      <w:r w:rsidRPr="0077586D">
        <w:rPr>
          <w:rFonts w:ascii="Arial" w:eastAsia="Times New Roman" w:hAnsi="Arial" w:cs="Arial"/>
          <w:b/>
          <w:lang w:val="es-ES" w:eastAsia="es-ES"/>
        </w:rPr>
        <w:t>conciliador e investigador</w:t>
      </w: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lang w:val="es-ES" w:eastAsia="es-ES"/>
        </w:rPr>
        <w:t xml:space="preserve">zona centro Xalapa. 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74B61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  <w:r w:rsidRPr="00574B61">
        <w:rPr>
          <w:rFonts w:ascii="Arial" w:eastAsia="Times New Roman" w:hAnsi="Arial" w:cs="Arial"/>
          <w:b/>
          <w:bCs/>
          <w:i/>
          <w:lang w:val="es-ES" w:eastAsia="es-ES"/>
        </w:rPr>
        <w:t>Agente séptimo del Ministerio P</w:t>
      </w:r>
      <w:r w:rsidR="00574B61">
        <w:rPr>
          <w:rFonts w:ascii="Arial" w:eastAsia="Times New Roman" w:hAnsi="Arial" w:cs="Arial"/>
          <w:b/>
          <w:bCs/>
          <w:i/>
          <w:lang w:val="es-ES" w:eastAsia="es-ES"/>
        </w:rPr>
        <w:t>úblico Conciliador e I</w:t>
      </w:r>
      <w:r w:rsidRPr="00574B61">
        <w:rPr>
          <w:rFonts w:ascii="Arial" w:eastAsia="Times New Roman" w:hAnsi="Arial" w:cs="Arial"/>
          <w:b/>
          <w:bCs/>
          <w:i/>
          <w:lang w:val="es-ES" w:eastAsia="es-ES"/>
        </w:rPr>
        <w:t>nvestigador</w:t>
      </w:r>
      <w:r w:rsidRPr="00574B61">
        <w:rPr>
          <w:rFonts w:ascii="Arial" w:eastAsia="Times New Roman" w:hAnsi="Arial" w:cs="Arial"/>
          <w:i/>
          <w:lang w:val="es-ES" w:eastAsia="es-ES"/>
        </w:rPr>
        <w:t xml:space="preserve"> </w:t>
      </w: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lang w:val="es-ES" w:eastAsia="es-ES"/>
        </w:rPr>
        <w:t>zona noreste Xalapa, año 2004- 2008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</w:p>
    <w:p w:rsidR="00574B61" w:rsidRDefault="00574B6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i/>
          <w:lang w:val="es-ES" w:eastAsia="es-ES"/>
        </w:rPr>
        <w:t>Agente octavo del Ministerio Público I</w:t>
      </w:r>
      <w:r w:rsidR="007E6211" w:rsidRPr="00574B61">
        <w:rPr>
          <w:rFonts w:ascii="Arial" w:eastAsia="Times New Roman" w:hAnsi="Arial" w:cs="Arial"/>
          <w:b/>
          <w:i/>
          <w:lang w:val="es-ES" w:eastAsia="es-ES"/>
        </w:rPr>
        <w:t>nvestigador</w:t>
      </w:r>
      <w:r w:rsidR="007E6211" w:rsidRPr="00574B61">
        <w:rPr>
          <w:rFonts w:ascii="Arial" w:eastAsia="Times New Roman" w:hAnsi="Arial" w:cs="Arial"/>
          <w:lang w:val="es-ES" w:eastAsia="es-ES"/>
        </w:rPr>
        <w:t xml:space="preserve"> </w:t>
      </w:r>
    </w:p>
    <w:p w:rsidR="00EA0906" w:rsidRPr="00574B61" w:rsidRDefault="00574B6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</w:t>
      </w:r>
      <w:r w:rsidR="007E6211" w:rsidRPr="00574B61">
        <w:rPr>
          <w:rFonts w:ascii="Arial" w:eastAsia="Times New Roman" w:hAnsi="Arial" w:cs="Arial"/>
          <w:lang w:val="es-ES" w:eastAsia="es-ES"/>
        </w:rPr>
        <w:t>dscrito a la Dirección General de Investigaciones Ministeriales de la PGJ del Estado junio 2008.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i/>
          <w:lang w:val="es-ES" w:eastAsia="es-ES"/>
        </w:rPr>
        <w:t xml:space="preserve">Agente del </w:t>
      </w:r>
      <w:r w:rsidR="00574B61" w:rsidRPr="00574B61">
        <w:rPr>
          <w:rFonts w:ascii="Arial" w:eastAsia="Times New Roman" w:hAnsi="Arial" w:cs="Arial"/>
          <w:b/>
          <w:i/>
          <w:lang w:val="es-ES" w:eastAsia="es-ES"/>
        </w:rPr>
        <w:t xml:space="preserve">Ministerio Público </w:t>
      </w:r>
      <w:r w:rsidRPr="00574B61">
        <w:rPr>
          <w:rFonts w:ascii="Arial" w:eastAsia="Times New Roman" w:hAnsi="Arial" w:cs="Arial"/>
          <w:b/>
          <w:i/>
          <w:lang w:val="es-ES" w:eastAsia="es-ES"/>
        </w:rPr>
        <w:t xml:space="preserve">encargado de la Agencia Especializada en robo a comercio </w:t>
      </w:r>
    </w:p>
    <w:p w:rsidR="00EA0906" w:rsidRPr="00574B61" w:rsidRDefault="00574B6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Zona conurbada Veracruz-Boca del Rí</w:t>
      </w:r>
      <w:r w:rsidR="007E6211" w:rsidRPr="00574B61">
        <w:rPr>
          <w:rFonts w:ascii="Arial" w:eastAsia="Times New Roman" w:hAnsi="Arial" w:cs="Arial"/>
          <w:lang w:val="es-ES" w:eastAsia="es-ES"/>
        </w:rPr>
        <w:t>o.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="007E6211" w:rsidRPr="00574B61">
        <w:rPr>
          <w:rFonts w:ascii="Arial" w:eastAsia="Times New Roman" w:hAnsi="Arial" w:cs="Arial"/>
          <w:lang w:val="es-ES" w:eastAsia="es-ES"/>
        </w:rPr>
        <w:t>agosto 2008.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77586D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i/>
          <w:lang w:val="es-ES" w:eastAsia="es-ES"/>
        </w:rPr>
        <w:t>Agente del Ministerio Publico para asesor</w:t>
      </w:r>
      <w:r w:rsidR="0077586D">
        <w:rPr>
          <w:rFonts w:ascii="Arial" w:eastAsia="Times New Roman" w:hAnsi="Arial" w:cs="Arial"/>
          <w:b/>
          <w:i/>
          <w:lang w:val="es-ES" w:eastAsia="es-ES"/>
        </w:rPr>
        <w:t xml:space="preserve">ía y consulta, adscrito a la </w:t>
      </w:r>
      <w:proofErr w:type="spellStart"/>
      <w:r w:rsidR="0077586D">
        <w:rPr>
          <w:rFonts w:ascii="Arial" w:eastAsia="Times New Roman" w:hAnsi="Arial" w:cs="Arial"/>
          <w:b/>
          <w:i/>
          <w:lang w:val="es-ES" w:eastAsia="es-ES"/>
        </w:rPr>
        <w:t>BOM</w:t>
      </w:r>
      <w:proofErr w:type="spellEnd"/>
      <w:r w:rsidR="0077586D">
        <w:rPr>
          <w:rFonts w:ascii="Arial" w:eastAsia="Times New Roman" w:hAnsi="Arial" w:cs="Arial"/>
          <w:b/>
          <w:i/>
          <w:lang w:val="es-ES" w:eastAsia="es-ES"/>
        </w:rPr>
        <w:t xml:space="preserve"> (Base de Operaciones M</w:t>
      </w:r>
      <w:r w:rsidRPr="00574B61">
        <w:rPr>
          <w:rFonts w:ascii="Arial" w:eastAsia="Times New Roman" w:hAnsi="Arial" w:cs="Arial"/>
          <w:b/>
          <w:i/>
          <w:lang w:val="es-ES" w:eastAsia="es-ES"/>
        </w:rPr>
        <w:t xml:space="preserve">ixtas) </w:t>
      </w:r>
      <w:r w:rsidRPr="00574B61">
        <w:rPr>
          <w:rFonts w:ascii="Arial" w:eastAsia="Times New Roman" w:hAnsi="Arial" w:cs="Arial"/>
          <w:b/>
          <w:lang w:val="es-ES" w:eastAsia="es-ES"/>
        </w:rPr>
        <w:t xml:space="preserve">del operativo “Veracruz </w:t>
      </w:r>
      <w:r w:rsidR="00574B61">
        <w:rPr>
          <w:rFonts w:ascii="Arial" w:eastAsia="Times New Roman" w:hAnsi="Arial" w:cs="Arial"/>
          <w:b/>
          <w:lang w:val="es-ES" w:eastAsia="es-ES"/>
        </w:rPr>
        <w:t>S</w:t>
      </w:r>
      <w:r w:rsidR="00574B61" w:rsidRPr="00574B61">
        <w:rPr>
          <w:rFonts w:ascii="Arial" w:eastAsia="Times New Roman" w:hAnsi="Arial" w:cs="Arial"/>
          <w:b/>
          <w:lang w:val="es-ES" w:eastAsia="es-ES"/>
        </w:rPr>
        <w:t>eguro</w:t>
      </w:r>
      <w:r w:rsidR="0077586D">
        <w:rPr>
          <w:rFonts w:ascii="Arial" w:eastAsia="Times New Roman" w:hAnsi="Arial" w:cs="Arial"/>
          <w:lang w:val="es-ES" w:eastAsia="es-ES"/>
        </w:rPr>
        <w:t>”</w:t>
      </w:r>
    </w:p>
    <w:p w:rsidR="00EA0906" w:rsidRPr="00574B61" w:rsidRDefault="00574B6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lang w:val="es-ES" w:eastAsia="es-ES"/>
        </w:rPr>
        <w:t>de</w:t>
      </w:r>
      <w:r w:rsidR="0077586D">
        <w:rPr>
          <w:rFonts w:ascii="Arial" w:eastAsia="Times New Roman" w:hAnsi="Arial" w:cs="Arial"/>
          <w:lang w:val="es-ES" w:eastAsia="es-ES"/>
        </w:rPr>
        <w:t xml:space="preserve"> la Ciudad y P</w:t>
      </w:r>
      <w:r w:rsidR="007E6211" w:rsidRPr="00574B61">
        <w:rPr>
          <w:rFonts w:ascii="Arial" w:eastAsia="Times New Roman" w:hAnsi="Arial" w:cs="Arial"/>
          <w:lang w:val="es-ES" w:eastAsia="es-ES"/>
        </w:rPr>
        <w:t xml:space="preserve">uerto de Veracruz, </w:t>
      </w:r>
      <w:r w:rsidR="0077586D">
        <w:rPr>
          <w:rFonts w:ascii="Arial" w:eastAsia="Times New Roman" w:hAnsi="Arial" w:cs="Arial"/>
          <w:lang w:val="es-ES" w:eastAsia="es-ES"/>
        </w:rPr>
        <w:t xml:space="preserve">junio - </w:t>
      </w:r>
      <w:r>
        <w:rPr>
          <w:rFonts w:ascii="Arial" w:eastAsia="Times New Roman" w:hAnsi="Arial" w:cs="Arial"/>
          <w:lang w:val="es-ES" w:eastAsia="es-ES"/>
        </w:rPr>
        <w:t xml:space="preserve">agosto </w:t>
      </w:r>
      <w:r w:rsidR="007E6211" w:rsidRPr="00574B61">
        <w:rPr>
          <w:rFonts w:ascii="Arial" w:eastAsia="Times New Roman" w:hAnsi="Arial" w:cs="Arial"/>
          <w:lang w:val="es-ES" w:eastAsia="es-ES"/>
        </w:rPr>
        <w:t>de 2008.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74B61" w:rsidRDefault="00574B61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574B61">
        <w:rPr>
          <w:rFonts w:ascii="Arial" w:eastAsia="Times New Roman" w:hAnsi="Arial" w:cs="Arial"/>
          <w:b/>
          <w:lang w:val="es-ES" w:eastAsia="es-ES"/>
        </w:rPr>
        <w:t>Agente del Minist</w:t>
      </w:r>
      <w:r>
        <w:rPr>
          <w:rFonts w:ascii="Arial" w:eastAsia="Times New Roman" w:hAnsi="Arial" w:cs="Arial"/>
          <w:b/>
          <w:lang w:val="es-ES" w:eastAsia="es-ES"/>
        </w:rPr>
        <w:t>erio Público auxiliar del C</w:t>
      </w:r>
      <w:r w:rsidRPr="00574B61">
        <w:rPr>
          <w:rFonts w:ascii="Arial" w:eastAsia="Times New Roman" w:hAnsi="Arial" w:cs="Arial"/>
          <w:b/>
          <w:lang w:val="es-ES" w:eastAsia="es-ES"/>
        </w:rPr>
        <w:t>. Procurador General de Justicia del Estado de Veracruz de Ignacio de la Llave.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EA0906" w:rsidRPr="00574B61" w:rsidRDefault="0077586D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</w:t>
      </w:r>
      <w:r w:rsidR="00574B61">
        <w:rPr>
          <w:rFonts w:ascii="Arial" w:eastAsia="Times New Roman" w:hAnsi="Arial" w:cs="Arial"/>
          <w:lang w:val="es-ES" w:eastAsia="es-ES"/>
        </w:rPr>
        <w:t xml:space="preserve">eptiembre </w:t>
      </w:r>
      <w:r>
        <w:rPr>
          <w:rFonts w:ascii="Arial" w:eastAsia="Times New Roman" w:hAnsi="Arial" w:cs="Arial"/>
          <w:lang w:val="es-ES" w:eastAsia="es-ES"/>
        </w:rPr>
        <w:t>de 2008 - m</w:t>
      </w:r>
      <w:r w:rsidR="007E6211" w:rsidRPr="00574B61">
        <w:rPr>
          <w:rFonts w:ascii="Arial" w:eastAsia="Times New Roman" w:hAnsi="Arial" w:cs="Arial"/>
          <w:lang w:val="es-ES" w:eastAsia="es-ES"/>
        </w:rPr>
        <w:t xml:space="preserve">arzo de 2015 </w:t>
      </w:r>
    </w:p>
    <w:p w:rsidR="00EA0906" w:rsidRPr="00574B61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77586D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lang w:val="es-ES" w:eastAsia="es-ES"/>
        </w:rPr>
        <w:t>Fiscal auxiliar del Fiscal General del Estado</w:t>
      </w:r>
      <w:r w:rsidR="0077586D">
        <w:rPr>
          <w:rFonts w:ascii="Arial" w:eastAsia="Times New Roman" w:hAnsi="Arial" w:cs="Arial"/>
          <w:lang w:val="es-ES" w:eastAsia="es-ES"/>
        </w:rPr>
        <w:t xml:space="preserve"> </w:t>
      </w:r>
    </w:p>
    <w:p w:rsidR="00EA0906" w:rsidRPr="00574B61" w:rsidRDefault="0077586D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Marzo de 2015 - </w:t>
      </w:r>
      <w:r w:rsidR="007E6211" w:rsidRPr="00574B61">
        <w:rPr>
          <w:rFonts w:ascii="Arial" w:eastAsia="Times New Roman" w:hAnsi="Arial" w:cs="Arial"/>
          <w:lang w:val="es-ES" w:eastAsia="es-ES"/>
        </w:rPr>
        <w:t>marzo de 2017.</w:t>
      </w: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lang w:val="es-ES" w:eastAsia="es-ES"/>
        </w:rPr>
        <w:t xml:space="preserve"> </w:t>
      </w:r>
    </w:p>
    <w:p w:rsidR="0077586D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lang w:val="es-ES" w:eastAsia="es-ES"/>
        </w:rPr>
        <w:t>Fiscal noveno</w:t>
      </w:r>
      <w:r w:rsidRPr="00574B61">
        <w:rPr>
          <w:rFonts w:ascii="Arial" w:eastAsia="Times New Roman" w:hAnsi="Arial" w:cs="Arial"/>
          <w:lang w:val="es-ES" w:eastAsia="es-ES"/>
        </w:rPr>
        <w:t xml:space="preserve"> </w:t>
      </w:r>
      <w:r w:rsidRPr="00574B61">
        <w:rPr>
          <w:rFonts w:ascii="Arial" w:eastAsia="Times New Roman" w:hAnsi="Arial" w:cs="Arial"/>
          <w:b/>
          <w:lang w:val="es-ES" w:eastAsia="es-ES"/>
        </w:rPr>
        <w:t>adscrito a la Fiscalía de Investigaciones Ministeriales</w:t>
      </w:r>
      <w:r w:rsidR="0077586D">
        <w:rPr>
          <w:rFonts w:ascii="Arial" w:eastAsia="Times New Roman" w:hAnsi="Arial" w:cs="Arial"/>
          <w:lang w:val="es-ES" w:eastAsia="es-ES"/>
        </w:rPr>
        <w:t>.</w:t>
      </w:r>
    </w:p>
    <w:p w:rsidR="00EA0906" w:rsidRPr="00574B61" w:rsidRDefault="0077586D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Marzo</w:t>
      </w:r>
      <w:r w:rsidR="007E6211" w:rsidRPr="00574B61">
        <w:rPr>
          <w:rFonts w:ascii="Arial" w:eastAsia="Times New Roman" w:hAnsi="Arial" w:cs="Arial"/>
          <w:lang w:val="es-ES" w:eastAsia="es-ES"/>
        </w:rPr>
        <w:t xml:space="preserve"> de 2017 </w:t>
      </w:r>
      <w:r>
        <w:rPr>
          <w:rFonts w:ascii="Arial" w:eastAsia="Times New Roman" w:hAnsi="Arial" w:cs="Arial"/>
          <w:lang w:val="es-ES" w:eastAsia="es-ES"/>
        </w:rPr>
        <w:t xml:space="preserve">- </w:t>
      </w:r>
      <w:proofErr w:type="gramStart"/>
      <w:r>
        <w:rPr>
          <w:rFonts w:ascii="Arial" w:eastAsia="Times New Roman" w:hAnsi="Arial" w:cs="Arial"/>
          <w:lang w:val="es-ES" w:eastAsia="es-ES"/>
        </w:rPr>
        <w:t>Mayo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de</w:t>
      </w:r>
      <w:r w:rsidR="007E6211" w:rsidRPr="00574B61">
        <w:rPr>
          <w:rFonts w:ascii="Arial" w:eastAsia="Times New Roman" w:hAnsi="Arial" w:cs="Arial"/>
          <w:lang w:val="es-ES" w:eastAsia="es-ES"/>
        </w:rPr>
        <w:t xml:space="preserve"> 2019 </w:t>
      </w:r>
    </w:p>
    <w:p w:rsidR="00EA0906" w:rsidRDefault="00EA0906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77586D" w:rsidRDefault="0077586D" w:rsidP="0077586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Encargado de Despacho d</w:t>
      </w:r>
      <w:r w:rsidRPr="0077586D">
        <w:rPr>
          <w:rFonts w:ascii="Arial" w:eastAsia="Times New Roman" w:hAnsi="Arial" w:cs="Arial"/>
          <w:b/>
          <w:lang w:val="es-ES" w:eastAsia="es-ES"/>
        </w:rPr>
        <w:t>el Inst</w:t>
      </w:r>
      <w:r>
        <w:rPr>
          <w:rFonts w:ascii="Arial" w:eastAsia="Times New Roman" w:hAnsi="Arial" w:cs="Arial"/>
          <w:b/>
          <w:lang w:val="es-ES" w:eastAsia="es-ES"/>
        </w:rPr>
        <w:t>ituto de Formación Profesional de La Fiscalía General d</w:t>
      </w:r>
      <w:r w:rsidRPr="0077586D">
        <w:rPr>
          <w:rFonts w:ascii="Arial" w:eastAsia="Times New Roman" w:hAnsi="Arial" w:cs="Arial"/>
          <w:b/>
          <w:lang w:val="es-ES" w:eastAsia="es-ES"/>
        </w:rPr>
        <w:t xml:space="preserve">el Estado </w:t>
      </w:r>
    </w:p>
    <w:p w:rsidR="0077586D" w:rsidRPr="0077586D" w:rsidRDefault="0077586D" w:rsidP="007758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7586D">
        <w:rPr>
          <w:rFonts w:ascii="Arial" w:eastAsia="Times New Roman" w:hAnsi="Arial" w:cs="Arial"/>
          <w:lang w:val="es-ES" w:eastAsia="es-ES"/>
        </w:rPr>
        <w:t>23 de septiembre</w:t>
      </w:r>
      <w:r>
        <w:rPr>
          <w:rFonts w:ascii="Arial" w:eastAsia="Times New Roman" w:hAnsi="Arial" w:cs="Arial"/>
          <w:lang w:val="es-ES" w:eastAsia="es-ES"/>
        </w:rPr>
        <w:t xml:space="preserve"> de 2019 al 15 d</w:t>
      </w:r>
      <w:r w:rsidRPr="0077586D">
        <w:rPr>
          <w:rFonts w:ascii="Arial" w:eastAsia="Times New Roman" w:hAnsi="Arial" w:cs="Arial"/>
          <w:lang w:val="es-ES" w:eastAsia="es-ES"/>
        </w:rPr>
        <w:t>e noviembre de 2019</w:t>
      </w:r>
    </w:p>
    <w:p w:rsidR="0077586D" w:rsidRPr="0077586D" w:rsidRDefault="0077586D" w:rsidP="0077586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77586D" w:rsidRPr="0077586D" w:rsidRDefault="0077586D" w:rsidP="0077586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77586D" w:rsidRDefault="0077586D" w:rsidP="0077586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Director d</w:t>
      </w:r>
      <w:r w:rsidRPr="0077586D">
        <w:rPr>
          <w:rFonts w:ascii="Arial" w:eastAsia="Times New Roman" w:hAnsi="Arial" w:cs="Arial"/>
          <w:b/>
          <w:lang w:val="es-ES" w:eastAsia="es-ES"/>
        </w:rPr>
        <w:t>el Inst</w:t>
      </w:r>
      <w:r>
        <w:rPr>
          <w:rFonts w:ascii="Arial" w:eastAsia="Times New Roman" w:hAnsi="Arial" w:cs="Arial"/>
          <w:b/>
          <w:lang w:val="es-ES" w:eastAsia="es-ES"/>
        </w:rPr>
        <w:t>ituto De Formación Profesional de la Fiscalía General d</w:t>
      </w:r>
      <w:r w:rsidRPr="0077586D">
        <w:rPr>
          <w:rFonts w:ascii="Arial" w:eastAsia="Times New Roman" w:hAnsi="Arial" w:cs="Arial"/>
          <w:b/>
          <w:lang w:val="es-ES" w:eastAsia="es-ES"/>
        </w:rPr>
        <w:t>el Estado</w:t>
      </w:r>
    </w:p>
    <w:p w:rsidR="0077586D" w:rsidRPr="0077586D" w:rsidRDefault="0077586D" w:rsidP="0077586D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16 de noviembre de 2019 </w:t>
      </w:r>
      <w:r w:rsidRPr="0077586D">
        <w:rPr>
          <w:rFonts w:ascii="Arial" w:eastAsia="Times New Roman" w:hAnsi="Arial" w:cs="Arial"/>
          <w:b/>
          <w:lang w:val="es-ES" w:eastAsia="es-ES"/>
        </w:rPr>
        <w:t xml:space="preserve">a </w:t>
      </w:r>
      <w:r>
        <w:rPr>
          <w:rFonts w:ascii="Arial" w:eastAsia="Times New Roman" w:hAnsi="Arial" w:cs="Arial"/>
          <w:b/>
          <w:lang w:val="es-ES" w:eastAsia="es-ES"/>
        </w:rPr>
        <w:t>la f</w:t>
      </w:r>
      <w:r w:rsidRPr="0077586D">
        <w:rPr>
          <w:rFonts w:ascii="Arial" w:eastAsia="Times New Roman" w:hAnsi="Arial" w:cs="Arial"/>
          <w:b/>
          <w:lang w:val="es-ES" w:eastAsia="es-ES"/>
        </w:rPr>
        <w:t>echa</w:t>
      </w:r>
    </w:p>
    <w:p w:rsidR="0077586D" w:rsidRPr="00574B61" w:rsidRDefault="0077586D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7E6211" w:rsidRPr="00574B61" w:rsidRDefault="00BA21B4" w:rsidP="007E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74B6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C0580E" wp14:editId="5FFEDD8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4B61">
        <w:rPr>
          <w:rFonts w:ascii="Arial" w:hAnsi="Arial" w:cs="Arial"/>
          <w:b/>
          <w:bCs/>
          <w:color w:val="FFFFFF"/>
          <w:sz w:val="24"/>
          <w:szCs w:val="24"/>
        </w:rPr>
        <w:t xml:space="preserve"> C</w:t>
      </w:r>
    </w:p>
    <w:p w:rsidR="00EA0906" w:rsidRPr="00574B61" w:rsidRDefault="00EA0906" w:rsidP="007E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i/>
          <w:lang w:val="es-ES" w:eastAsia="es-ES"/>
        </w:rPr>
        <w:t>Catedrático de la facultad de derecho de la Universidad Veracruzana desde agosto 2012 a la fecha.</w:t>
      </w:r>
      <w:r w:rsidRPr="00574B61">
        <w:rPr>
          <w:rFonts w:ascii="Arial" w:eastAsia="Times New Roman" w:hAnsi="Arial" w:cs="Arial"/>
          <w:lang w:val="es-ES" w:eastAsia="es-ES"/>
        </w:rPr>
        <w:t xml:space="preserve"> impartiendo las experiencias educativas de </w:t>
      </w:r>
      <w:r w:rsidR="0077586D" w:rsidRPr="00574B61">
        <w:rPr>
          <w:rFonts w:ascii="Arial" w:eastAsia="Times New Roman" w:hAnsi="Arial" w:cs="Arial"/>
          <w:lang w:val="es-ES" w:eastAsia="es-ES"/>
        </w:rPr>
        <w:t>Derecho Procesal, Derecho Constitucional Mexicano, Derecho Penal General, Derecho Procesal Penal, Derecho Constitucional Mexicano, Derecho Penal Especial, Derecho Procesal Penal, Derecho Electoral, Derecho Penal Especial Y Derecho Constitucional Mexicano, Títulos Y Operaciones De Crédito De Febrero.</w:t>
      </w:r>
    </w:p>
    <w:p w:rsidR="007E6211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EA0906" w:rsidRPr="00574B61" w:rsidRDefault="007E6211" w:rsidP="00EA09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74B61">
        <w:rPr>
          <w:rFonts w:ascii="Arial" w:eastAsia="Times New Roman" w:hAnsi="Arial" w:cs="Arial"/>
          <w:b/>
          <w:lang w:val="es-ES" w:eastAsia="es-ES"/>
        </w:rPr>
        <w:t xml:space="preserve">Miembro </w:t>
      </w:r>
      <w:r w:rsidR="0077586D">
        <w:rPr>
          <w:rFonts w:ascii="Arial" w:eastAsia="Times New Roman" w:hAnsi="Arial" w:cs="Arial"/>
          <w:b/>
          <w:lang w:val="es-ES" w:eastAsia="es-ES"/>
        </w:rPr>
        <w:t>d</w:t>
      </w:r>
      <w:r w:rsidR="0077586D" w:rsidRPr="00574B61">
        <w:rPr>
          <w:rFonts w:ascii="Arial" w:eastAsia="Times New Roman" w:hAnsi="Arial" w:cs="Arial"/>
          <w:b/>
          <w:lang w:val="es-ES" w:eastAsia="es-ES"/>
        </w:rPr>
        <w:t>e Las Academias</w:t>
      </w:r>
      <w:r w:rsidR="0077586D" w:rsidRPr="00574B61">
        <w:rPr>
          <w:rFonts w:ascii="Arial" w:eastAsia="Times New Roman" w:hAnsi="Arial" w:cs="Arial"/>
          <w:lang w:val="es-ES" w:eastAsia="es-ES"/>
        </w:rPr>
        <w:t xml:space="preserve"> </w:t>
      </w:r>
      <w:r w:rsidR="0077586D">
        <w:rPr>
          <w:rFonts w:ascii="Arial" w:eastAsia="Times New Roman" w:hAnsi="Arial" w:cs="Arial"/>
          <w:b/>
          <w:lang w:val="es-ES" w:eastAsia="es-ES"/>
        </w:rPr>
        <w:t>d</w:t>
      </w:r>
      <w:r w:rsidR="0077586D" w:rsidRPr="00574B61">
        <w:rPr>
          <w:rFonts w:ascii="Arial" w:eastAsia="Times New Roman" w:hAnsi="Arial" w:cs="Arial"/>
          <w:b/>
          <w:lang w:val="es-ES" w:eastAsia="es-ES"/>
        </w:rPr>
        <w:t>e</w:t>
      </w:r>
      <w:r w:rsidR="0077586D" w:rsidRPr="00574B61">
        <w:rPr>
          <w:rFonts w:ascii="Arial" w:eastAsia="Times New Roman" w:hAnsi="Arial" w:cs="Arial"/>
          <w:lang w:val="es-ES" w:eastAsia="es-ES"/>
        </w:rPr>
        <w:t>: Derecho Penal, Derecho Procesal, Derecho Constit</w:t>
      </w:r>
      <w:r w:rsidR="0077586D">
        <w:rPr>
          <w:rFonts w:ascii="Arial" w:eastAsia="Times New Roman" w:hAnsi="Arial" w:cs="Arial"/>
          <w:lang w:val="es-ES" w:eastAsia="es-ES"/>
        </w:rPr>
        <w:t>ucional Y Derecho Mercantil d</w:t>
      </w:r>
      <w:r w:rsidR="0077586D" w:rsidRPr="00574B61">
        <w:rPr>
          <w:rFonts w:ascii="Arial" w:eastAsia="Times New Roman" w:hAnsi="Arial" w:cs="Arial"/>
          <w:lang w:val="es-ES" w:eastAsia="es-ES"/>
        </w:rPr>
        <w:t xml:space="preserve">e La </w:t>
      </w:r>
      <w:r w:rsidR="0077586D">
        <w:rPr>
          <w:rFonts w:ascii="Arial" w:eastAsia="Times New Roman" w:hAnsi="Arial" w:cs="Arial"/>
          <w:b/>
          <w:lang w:val="es-ES" w:eastAsia="es-ES"/>
        </w:rPr>
        <w:t>Facultad De Derecho d</w:t>
      </w:r>
      <w:r w:rsidR="0077586D" w:rsidRPr="00574B61">
        <w:rPr>
          <w:rFonts w:ascii="Arial" w:eastAsia="Times New Roman" w:hAnsi="Arial" w:cs="Arial"/>
          <w:b/>
          <w:lang w:val="es-ES" w:eastAsia="es-ES"/>
        </w:rPr>
        <w:t xml:space="preserve">e La </w:t>
      </w:r>
      <w:r w:rsidRPr="00574B61">
        <w:rPr>
          <w:rFonts w:ascii="Arial" w:eastAsia="Times New Roman" w:hAnsi="Arial" w:cs="Arial"/>
          <w:b/>
          <w:lang w:val="es-ES" w:eastAsia="es-ES"/>
        </w:rPr>
        <w:t>Universidad Veracruzana</w:t>
      </w:r>
      <w:r w:rsidR="0077586D" w:rsidRPr="00574B61">
        <w:rPr>
          <w:rFonts w:ascii="Arial" w:eastAsia="Times New Roman" w:hAnsi="Arial" w:cs="Arial"/>
          <w:lang w:val="es-ES" w:eastAsia="es-ES"/>
        </w:rPr>
        <w:t>.</w:t>
      </w:r>
    </w:p>
    <w:sectPr w:rsidR="00EA0906" w:rsidRPr="00574B6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0FCD"/>
    <w:rsid w:val="00196774"/>
    <w:rsid w:val="002255D9"/>
    <w:rsid w:val="00247088"/>
    <w:rsid w:val="00304E91"/>
    <w:rsid w:val="003E7CE6"/>
    <w:rsid w:val="00462C41"/>
    <w:rsid w:val="004A1170"/>
    <w:rsid w:val="004B2D6E"/>
    <w:rsid w:val="004E4FFA"/>
    <w:rsid w:val="005502F5"/>
    <w:rsid w:val="00574B61"/>
    <w:rsid w:val="005A32B3"/>
    <w:rsid w:val="00600D12"/>
    <w:rsid w:val="006B643A"/>
    <w:rsid w:val="006C2CDA"/>
    <w:rsid w:val="00723B67"/>
    <w:rsid w:val="00726727"/>
    <w:rsid w:val="0077586D"/>
    <w:rsid w:val="00785C57"/>
    <w:rsid w:val="007E6211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0906"/>
    <w:rsid w:val="00EA5918"/>
    <w:rsid w:val="00F318E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87BBD0"/>
  <w15:docId w15:val="{93DB3F14-2E2A-40CA-851F-3C836CF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IFP_01</cp:lastModifiedBy>
  <cp:revision>6</cp:revision>
  <cp:lastPrinted>2019-10-08T18:25:00Z</cp:lastPrinted>
  <dcterms:created xsi:type="dcterms:W3CDTF">2019-10-08T18:26:00Z</dcterms:created>
  <dcterms:modified xsi:type="dcterms:W3CDTF">2019-11-27T18:54:00Z</dcterms:modified>
</cp:coreProperties>
</file>